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8" w:type="dxa"/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042"/>
      </w:tblGrid>
      <w:tr w:rsidR="008D0F13" w:rsidTr="002C0B11">
        <w:trPr>
          <w:trHeight w:val="2126"/>
        </w:trPr>
        <w:tc>
          <w:tcPr>
            <w:tcW w:w="3969" w:type="dxa"/>
          </w:tcPr>
          <w:p w:rsidR="008F2A68" w:rsidRDefault="002A0B8D" w:rsidP="000C4964">
            <w:pPr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0" w:rsidRDefault="00C715E6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715E6" w:rsidRDefault="00C715E6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</w:p>
          <w:p w:rsidR="002A0B8D" w:rsidRDefault="002A0B8D" w:rsidP="000C496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3316EB" wp14:editId="1C02F656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964" w:rsidRPr="000C4964" w:rsidRDefault="004C74F0" w:rsidP="000C49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2127" w:type="dxa"/>
          </w:tcPr>
          <w:p w:rsidR="008D0F13" w:rsidRDefault="004609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3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0F13" w:rsidRDefault="008D0F13">
            <w:pPr>
              <w:rPr>
                <w:sz w:val="20"/>
                <w:szCs w:val="20"/>
              </w:rPr>
            </w:pPr>
          </w:p>
          <w:p w:rsidR="008D0F13" w:rsidRDefault="008D0F13">
            <w:pPr>
              <w:rPr>
                <w:sz w:val="20"/>
                <w:szCs w:val="20"/>
              </w:rPr>
            </w:pPr>
          </w:p>
        </w:tc>
        <w:tc>
          <w:tcPr>
            <w:tcW w:w="4042" w:type="dxa"/>
          </w:tcPr>
          <w:p w:rsidR="008D0F13" w:rsidRDefault="008D0F13">
            <w:pPr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b/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4609E6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8" name="Picture 8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F13">
              <w:rPr>
                <w:sz w:val="20"/>
                <w:szCs w:val="20"/>
              </w:rPr>
              <w:t>Paul King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8D0F13" w:rsidRDefault="008D0F13">
            <w:pPr>
              <w:jc w:val="right"/>
              <w:rPr>
                <w:sz w:val="20"/>
                <w:szCs w:val="20"/>
              </w:rPr>
            </w:pPr>
          </w:p>
        </w:tc>
      </w:tr>
    </w:tbl>
    <w:p w:rsidR="00EB6575" w:rsidRDefault="00EB6575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  <w:r>
        <w:rPr>
          <w:sz w:val="22"/>
          <w:szCs w:val="22"/>
        </w:rPr>
        <w:t>18</w:t>
      </w:r>
      <w:r w:rsidRPr="0028066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March 2018</w:t>
      </w:r>
    </w:p>
    <w:p w:rsidR="0028066F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  <w:r w:rsidRPr="00C03A63">
        <w:rPr>
          <w:sz w:val="22"/>
          <w:szCs w:val="22"/>
        </w:rPr>
        <w:t xml:space="preserve">Dear Parents/ Carers </w:t>
      </w:r>
    </w:p>
    <w:p w:rsidR="0028066F" w:rsidRPr="00C03A63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rFonts w:cs="Segoe UI"/>
          <w:color w:val="201F1E"/>
          <w:sz w:val="22"/>
          <w:szCs w:val="22"/>
        </w:rPr>
      </w:pPr>
      <w:r w:rsidRPr="00D620F5">
        <w:rPr>
          <w:rFonts w:cs="Segoe UI"/>
          <w:color w:val="201F1E"/>
          <w:sz w:val="22"/>
          <w:szCs w:val="22"/>
        </w:rPr>
        <w:t>Following the updated government guidance relating to the</w:t>
      </w:r>
      <w:r>
        <w:rPr>
          <w:rFonts w:cs="Segoe UI"/>
          <w:color w:val="201F1E"/>
          <w:sz w:val="22"/>
          <w:szCs w:val="22"/>
        </w:rPr>
        <w:t xml:space="preserve"> prevention against </w:t>
      </w:r>
      <w:proofErr w:type="spellStart"/>
      <w:r>
        <w:rPr>
          <w:rFonts w:cs="Segoe UI"/>
          <w:color w:val="201F1E"/>
          <w:sz w:val="22"/>
          <w:szCs w:val="22"/>
        </w:rPr>
        <w:t>Covid</w:t>
      </w:r>
      <w:proofErr w:type="spellEnd"/>
      <w:r>
        <w:rPr>
          <w:rFonts w:cs="Segoe UI"/>
          <w:color w:val="201F1E"/>
          <w:sz w:val="22"/>
          <w:szCs w:val="22"/>
        </w:rPr>
        <w:t xml:space="preserve"> 19, I want</w:t>
      </w:r>
      <w:r w:rsidRPr="00D620F5">
        <w:rPr>
          <w:rFonts w:cs="Segoe UI"/>
          <w:color w:val="201F1E"/>
          <w:sz w:val="22"/>
          <w:szCs w:val="22"/>
        </w:rPr>
        <w:t xml:space="preserve"> to reassure </w:t>
      </w:r>
      <w:r>
        <w:rPr>
          <w:rFonts w:cs="Segoe UI"/>
          <w:color w:val="201F1E"/>
          <w:sz w:val="22"/>
          <w:szCs w:val="22"/>
        </w:rPr>
        <w:t>parents/carers that school</w:t>
      </w:r>
      <w:r w:rsidRPr="00D620F5">
        <w:rPr>
          <w:rFonts w:cs="Segoe UI"/>
          <w:color w:val="201F1E"/>
          <w:sz w:val="22"/>
          <w:szCs w:val="22"/>
        </w:rPr>
        <w:t xml:space="preserve"> will continue to follow all advice and recommendations from Public Health England and the Government.</w:t>
      </w:r>
      <w:r w:rsidRPr="00D620F5">
        <w:rPr>
          <w:rFonts w:cs="Segoe UI"/>
          <w:color w:val="201F1E"/>
          <w:sz w:val="22"/>
          <w:szCs w:val="22"/>
        </w:rPr>
        <w:br/>
      </w:r>
      <w:r w:rsidRPr="00D620F5">
        <w:rPr>
          <w:rFonts w:cs="Segoe UI"/>
          <w:color w:val="201F1E"/>
          <w:sz w:val="22"/>
          <w:szCs w:val="22"/>
        </w:rPr>
        <w:br/>
        <w:t xml:space="preserve">There are </w:t>
      </w:r>
      <w:r w:rsidRPr="007C2EA2">
        <w:rPr>
          <w:rFonts w:cs="Segoe UI"/>
          <w:b/>
          <w:color w:val="201F1E"/>
          <w:sz w:val="22"/>
          <w:szCs w:val="22"/>
        </w:rPr>
        <w:t>NO</w:t>
      </w:r>
      <w:r w:rsidRPr="00D620F5">
        <w:rPr>
          <w:rFonts w:cs="Segoe UI"/>
          <w:color w:val="201F1E"/>
          <w:sz w:val="22"/>
          <w:szCs w:val="22"/>
        </w:rPr>
        <w:t xml:space="preserve"> </w:t>
      </w:r>
      <w:r>
        <w:rPr>
          <w:rFonts w:cs="Segoe UI"/>
          <w:color w:val="201F1E"/>
          <w:sz w:val="22"/>
          <w:szCs w:val="22"/>
        </w:rPr>
        <w:t xml:space="preserve">current </w:t>
      </w:r>
      <w:r w:rsidRPr="00D620F5">
        <w:rPr>
          <w:rFonts w:cs="Segoe UI"/>
          <w:color w:val="201F1E"/>
          <w:sz w:val="22"/>
          <w:szCs w:val="22"/>
        </w:rPr>
        <w:t>pla</w:t>
      </w:r>
      <w:r>
        <w:rPr>
          <w:rFonts w:cs="Segoe UI"/>
          <w:color w:val="201F1E"/>
          <w:sz w:val="22"/>
          <w:szCs w:val="22"/>
        </w:rPr>
        <w:t>ns to close the school</w:t>
      </w:r>
      <w:r w:rsidRPr="00D620F5">
        <w:rPr>
          <w:rFonts w:cs="Segoe UI"/>
          <w:color w:val="201F1E"/>
          <w:sz w:val="22"/>
          <w:szCs w:val="22"/>
        </w:rPr>
        <w:t xml:space="preserve">, however please be assured the school </w:t>
      </w:r>
      <w:r>
        <w:rPr>
          <w:rFonts w:cs="Segoe UI"/>
          <w:color w:val="201F1E"/>
          <w:sz w:val="22"/>
          <w:szCs w:val="22"/>
        </w:rPr>
        <w:t>does have</w:t>
      </w:r>
      <w:r w:rsidRPr="00D620F5">
        <w:rPr>
          <w:rFonts w:cs="Segoe UI"/>
          <w:color w:val="201F1E"/>
          <w:sz w:val="22"/>
          <w:szCs w:val="22"/>
        </w:rPr>
        <w:t xml:space="preserve"> an action plan in place in the event of any enforced closure. </w:t>
      </w:r>
    </w:p>
    <w:p w:rsidR="0028066F" w:rsidRPr="00D620F5" w:rsidRDefault="0028066F" w:rsidP="0028066F">
      <w:pPr>
        <w:rPr>
          <w:rFonts w:cs="Segoe UI"/>
          <w:color w:val="201F1E"/>
          <w:sz w:val="22"/>
          <w:szCs w:val="22"/>
        </w:rPr>
      </w:pPr>
    </w:p>
    <w:p w:rsidR="0028066F" w:rsidRPr="00D620F5" w:rsidRDefault="0028066F" w:rsidP="0028066F">
      <w:pPr>
        <w:rPr>
          <w:rFonts w:cs="Segoe UI"/>
          <w:color w:val="201F1E"/>
          <w:sz w:val="22"/>
          <w:szCs w:val="22"/>
        </w:rPr>
      </w:pPr>
      <w:r>
        <w:rPr>
          <w:rFonts w:cs="Segoe UI"/>
          <w:color w:val="201F1E"/>
          <w:sz w:val="22"/>
          <w:szCs w:val="22"/>
        </w:rPr>
        <w:t>There will be:</w:t>
      </w:r>
    </w:p>
    <w:p w:rsidR="0028066F" w:rsidRPr="00EB6575" w:rsidRDefault="0028066F" w:rsidP="00A833B5">
      <w:pPr>
        <w:numPr>
          <w:ilvl w:val="0"/>
          <w:numId w:val="1"/>
        </w:numPr>
        <w:rPr>
          <w:sz w:val="22"/>
          <w:szCs w:val="22"/>
        </w:rPr>
      </w:pPr>
      <w:r w:rsidRPr="00EB6575">
        <w:rPr>
          <w:sz w:val="22"/>
          <w:szCs w:val="22"/>
        </w:rPr>
        <w:t xml:space="preserve">Weekly welfare phone calls by members of Green Lane staff to all pupils. If contact cannot be made with families this will need to be referred to the local authority. </w:t>
      </w:r>
      <w:r w:rsidR="00EB6575" w:rsidRPr="00EB6575">
        <w:rPr>
          <w:sz w:val="22"/>
          <w:szCs w:val="22"/>
        </w:rPr>
        <w:t>(This may be from a withheld number)</w:t>
      </w:r>
    </w:p>
    <w:p w:rsidR="0028066F" w:rsidRPr="00D620F5" w:rsidRDefault="0028066F" w:rsidP="0028066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 packed </w:t>
      </w:r>
      <w:r w:rsidRPr="00D620F5">
        <w:rPr>
          <w:sz w:val="22"/>
          <w:szCs w:val="22"/>
        </w:rPr>
        <w:t xml:space="preserve">lunch </w:t>
      </w:r>
      <w:r>
        <w:rPr>
          <w:sz w:val="22"/>
          <w:szCs w:val="22"/>
        </w:rPr>
        <w:t xml:space="preserve">will be provided </w:t>
      </w:r>
      <w:r w:rsidRPr="00D620F5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those </w:t>
      </w:r>
      <w:r w:rsidRPr="00D620F5">
        <w:rPr>
          <w:sz w:val="22"/>
          <w:szCs w:val="22"/>
        </w:rPr>
        <w:t>c</w:t>
      </w:r>
      <w:r>
        <w:rPr>
          <w:sz w:val="22"/>
          <w:szCs w:val="22"/>
        </w:rPr>
        <w:t>hildren who</w:t>
      </w:r>
      <w:r w:rsidRPr="00D620F5">
        <w:rPr>
          <w:sz w:val="22"/>
          <w:szCs w:val="22"/>
        </w:rPr>
        <w:t xml:space="preserve"> are currently entitled</w:t>
      </w:r>
      <w:r>
        <w:rPr>
          <w:sz w:val="22"/>
          <w:szCs w:val="22"/>
        </w:rPr>
        <w:t xml:space="preserve"> to free school meals</w:t>
      </w:r>
      <w:r w:rsidRPr="00D620F5">
        <w:rPr>
          <w:sz w:val="22"/>
          <w:szCs w:val="22"/>
        </w:rPr>
        <w:t xml:space="preserve"> </w:t>
      </w:r>
      <w:r>
        <w:rPr>
          <w:sz w:val="22"/>
          <w:szCs w:val="22"/>
        </w:rPr>
        <w:t>(this is to subject to</w:t>
      </w:r>
      <w:r w:rsidRPr="00D620F5">
        <w:rPr>
          <w:sz w:val="22"/>
          <w:szCs w:val="22"/>
        </w:rPr>
        <w:t xml:space="preserve"> Government advice.</w:t>
      </w:r>
      <w:r>
        <w:rPr>
          <w:sz w:val="22"/>
          <w:szCs w:val="22"/>
        </w:rPr>
        <w:t>)</w:t>
      </w:r>
      <w:r w:rsidRPr="00D620F5">
        <w:rPr>
          <w:sz w:val="22"/>
          <w:szCs w:val="22"/>
        </w:rPr>
        <w:t xml:space="preserve"> </w:t>
      </w:r>
    </w:p>
    <w:p w:rsidR="0028066F" w:rsidRPr="00D620F5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sz w:val="22"/>
          <w:szCs w:val="22"/>
        </w:rPr>
      </w:pPr>
      <w:r>
        <w:rPr>
          <w:rFonts w:cs="Segoe UI"/>
          <w:color w:val="201F1E"/>
          <w:sz w:val="22"/>
          <w:szCs w:val="22"/>
        </w:rPr>
        <w:t xml:space="preserve">For those staff who are able to continue in work, school will be open to them. </w:t>
      </w:r>
      <w:r>
        <w:rPr>
          <w:sz w:val="22"/>
          <w:szCs w:val="22"/>
        </w:rPr>
        <w:t>I</w:t>
      </w:r>
      <w:r w:rsidRPr="00D620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appreciate that we face lots of </w:t>
      </w:r>
      <w:r w:rsidRPr="00D620F5">
        <w:rPr>
          <w:sz w:val="22"/>
          <w:szCs w:val="22"/>
        </w:rPr>
        <w:t>uncertain</w:t>
      </w:r>
      <w:r>
        <w:rPr>
          <w:sz w:val="22"/>
          <w:szCs w:val="22"/>
        </w:rPr>
        <w:t>ties so I</w:t>
      </w:r>
      <w:r w:rsidRPr="00D620F5">
        <w:rPr>
          <w:sz w:val="22"/>
          <w:szCs w:val="22"/>
        </w:rPr>
        <w:t xml:space="preserve"> wanted to </w:t>
      </w:r>
      <w:r>
        <w:rPr>
          <w:sz w:val="22"/>
          <w:szCs w:val="22"/>
        </w:rPr>
        <w:t>provide</w:t>
      </w:r>
      <w:r w:rsidRPr="00D620F5">
        <w:rPr>
          <w:sz w:val="22"/>
          <w:szCs w:val="22"/>
        </w:rPr>
        <w:t xml:space="preserve"> a useful list of organisations that you may </w:t>
      </w:r>
      <w:r>
        <w:rPr>
          <w:sz w:val="22"/>
          <w:szCs w:val="22"/>
        </w:rPr>
        <w:t>seek support from</w:t>
      </w:r>
      <w:r w:rsidRPr="00D620F5">
        <w:rPr>
          <w:sz w:val="22"/>
          <w:szCs w:val="22"/>
        </w:rPr>
        <w:t xml:space="preserve"> in </w:t>
      </w:r>
      <w:r>
        <w:rPr>
          <w:sz w:val="22"/>
          <w:szCs w:val="22"/>
        </w:rPr>
        <w:t xml:space="preserve">the </w:t>
      </w:r>
      <w:r w:rsidRPr="00D620F5">
        <w:rPr>
          <w:sz w:val="22"/>
          <w:szCs w:val="22"/>
        </w:rPr>
        <w:t xml:space="preserve">coming </w:t>
      </w:r>
      <w:r>
        <w:rPr>
          <w:sz w:val="22"/>
          <w:szCs w:val="22"/>
        </w:rPr>
        <w:t xml:space="preserve">weeks or </w:t>
      </w:r>
      <w:r w:rsidRPr="00D620F5">
        <w:rPr>
          <w:sz w:val="22"/>
          <w:szCs w:val="22"/>
        </w:rPr>
        <w:t xml:space="preserve">months. </w:t>
      </w:r>
    </w:p>
    <w:p w:rsidR="0028066F" w:rsidRPr="00D620F5" w:rsidRDefault="0028066F" w:rsidP="0028066F">
      <w:pPr>
        <w:rPr>
          <w:sz w:val="22"/>
          <w:szCs w:val="22"/>
        </w:rPr>
      </w:pPr>
    </w:p>
    <w:p w:rsidR="0028066F" w:rsidRPr="00D620F5" w:rsidRDefault="0028066F" w:rsidP="0028066F">
      <w:pPr>
        <w:rPr>
          <w:sz w:val="22"/>
          <w:szCs w:val="22"/>
        </w:rPr>
      </w:pPr>
      <w:r w:rsidRPr="00D620F5">
        <w:rPr>
          <w:sz w:val="22"/>
          <w:szCs w:val="22"/>
        </w:rPr>
        <w:t>Most importantly do not feel alone. We are here and will support each other as best we can. Please keep this information to hand and use it when needed.</w:t>
      </w:r>
    </w:p>
    <w:p w:rsidR="0028066F" w:rsidRPr="00D620F5" w:rsidRDefault="0028066F" w:rsidP="0028066F">
      <w:pPr>
        <w:rPr>
          <w:sz w:val="22"/>
          <w:szCs w:val="22"/>
        </w:rPr>
      </w:pPr>
      <w:r w:rsidRPr="00D620F5">
        <w:rPr>
          <w:sz w:val="22"/>
          <w:szCs w:val="22"/>
        </w:rPr>
        <w:t xml:space="preserve">Remember to seek immediate medical attention on 111 or 999 if your symptoms worsen. </w:t>
      </w:r>
    </w:p>
    <w:p w:rsidR="0028066F" w:rsidRPr="00D620F5" w:rsidRDefault="0028066F" w:rsidP="0028066F">
      <w:pPr>
        <w:pStyle w:val="NoSpacing"/>
        <w:numPr>
          <w:ilvl w:val="0"/>
          <w:numId w:val="2"/>
        </w:numPr>
        <w:rPr>
          <w:rFonts w:ascii="Comic Sans MS" w:hAnsi="Comic Sans MS"/>
        </w:rPr>
      </w:pPr>
      <w:r w:rsidRPr="00D620F5">
        <w:rPr>
          <w:rFonts w:ascii="Comic Sans MS" w:hAnsi="Comic Sans MS"/>
        </w:rPr>
        <w:lastRenderedPageBreak/>
        <w:t>Warrington Foodbank: 07583 080521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 xml:space="preserve">NHS Information  and Services: 111 or </w:t>
      </w:r>
      <w:hyperlink r:id="rId12" w:history="1">
        <w:r w:rsidRPr="00D620F5">
          <w:rPr>
            <w:rStyle w:val="Hyperlink"/>
            <w:rFonts w:ascii="Comic Sans MS" w:hAnsi="Comic Sans MS"/>
            <w:sz w:val="22"/>
            <w:szCs w:val="22"/>
          </w:rPr>
          <w:t>www.111.nhs.uk</w:t>
        </w:r>
      </w:hyperlink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>Citizens Advice Bureau: 0844 826 9694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>Universal Credit Helpline: 0800 328 5644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>Warrington Borough Council: 01925 444400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>Samaritans: 116123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>Age UK: 0800 6781602</w:t>
      </w:r>
    </w:p>
    <w:p w:rsidR="0028066F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proofErr w:type="spellStart"/>
      <w:r w:rsidRPr="00D620F5">
        <w:rPr>
          <w:rFonts w:ascii="Comic Sans MS" w:hAnsi="Comic Sans MS"/>
          <w:sz w:val="22"/>
          <w:szCs w:val="22"/>
        </w:rPr>
        <w:t>DrinkAware</w:t>
      </w:r>
      <w:proofErr w:type="spellEnd"/>
      <w:r w:rsidRPr="00D620F5">
        <w:rPr>
          <w:rFonts w:ascii="Comic Sans MS" w:hAnsi="Comic Sans MS"/>
          <w:sz w:val="22"/>
          <w:szCs w:val="22"/>
        </w:rPr>
        <w:t>: 0300 123 1110</w:t>
      </w:r>
    </w:p>
    <w:p w:rsidR="0028066F" w:rsidRPr="0028066F" w:rsidRDefault="0028066F" w:rsidP="0028066F">
      <w:pPr>
        <w:pStyle w:val="ListParagraph"/>
        <w:numPr>
          <w:ilvl w:val="0"/>
          <w:numId w:val="2"/>
        </w:numPr>
        <w:rPr>
          <w:rFonts w:ascii="Comic Sans MS" w:hAnsi="Comic Sans MS" w:cs="Segoe UI"/>
          <w:color w:val="201F1E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Try using</w:t>
      </w:r>
      <w:r w:rsidRPr="0028066F">
        <w:rPr>
          <w:rFonts w:ascii="Comic Sans MS" w:hAnsi="Comic Sans MS"/>
          <w:sz w:val="22"/>
          <w:szCs w:val="22"/>
        </w:rPr>
        <w:t xml:space="preserve"> smaller shops if you are struggling to find goods. </w:t>
      </w:r>
    </w:p>
    <w:p w:rsidR="0028066F" w:rsidRPr="00D620F5" w:rsidRDefault="0028066F" w:rsidP="0028066F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/>
          <w:sz w:val="22"/>
          <w:szCs w:val="22"/>
        </w:rPr>
      </w:pPr>
      <w:r w:rsidRPr="00D620F5">
        <w:rPr>
          <w:rFonts w:ascii="Comic Sans MS" w:hAnsi="Comic Sans MS"/>
          <w:sz w:val="22"/>
          <w:szCs w:val="22"/>
        </w:rPr>
        <w:t xml:space="preserve">Green Lane School Emergency contact email address </w:t>
      </w:r>
      <w:hyperlink r:id="rId13" w:history="1">
        <w:r w:rsidRPr="00D620F5">
          <w:rPr>
            <w:rStyle w:val="Hyperlink"/>
            <w:rFonts w:ascii="Comic Sans MS" w:hAnsi="Comic Sans MS"/>
            <w:sz w:val="22"/>
            <w:szCs w:val="22"/>
          </w:rPr>
          <w:t>greenlane_school@warrington.gov.uk</w:t>
        </w:r>
      </w:hyperlink>
    </w:p>
    <w:p w:rsidR="0028066F" w:rsidRPr="00D620F5" w:rsidRDefault="0028066F" w:rsidP="0028066F">
      <w:pPr>
        <w:rPr>
          <w:sz w:val="22"/>
          <w:szCs w:val="22"/>
        </w:rPr>
      </w:pPr>
    </w:p>
    <w:p w:rsidR="0028066F" w:rsidRDefault="0028066F" w:rsidP="0028066F">
      <w:pPr>
        <w:rPr>
          <w:rFonts w:cs="Segoe UI"/>
          <w:color w:val="201F1E"/>
          <w:sz w:val="22"/>
          <w:szCs w:val="22"/>
          <w:lang w:eastAsia="en-GB"/>
        </w:rPr>
      </w:pPr>
      <w:r w:rsidRPr="00A07A57">
        <w:rPr>
          <w:rFonts w:cs="Segoe UI"/>
          <w:color w:val="201F1E"/>
          <w:sz w:val="22"/>
          <w:szCs w:val="22"/>
          <w:lang w:eastAsia="en-GB"/>
        </w:rPr>
        <w:t xml:space="preserve">The Department for Education coronavirus helpline is available to answer questions about COVID-19 relating to education and children’s social care. Staff, parents and young people can contact this helpline as follows: </w:t>
      </w:r>
    </w:p>
    <w:p w:rsidR="0028066F" w:rsidRPr="00A07A57" w:rsidRDefault="0028066F" w:rsidP="0028066F">
      <w:pPr>
        <w:rPr>
          <w:rFonts w:cs="Segoe UI"/>
          <w:color w:val="201F1E"/>
          <w:sz w:val="22"/>
          <w:szCs w:val="22"/>
          <w:lang w:eastAsia="en-GB"/>
        </w:rPr>
      </w:pPr>
    </w:p>
    <w:p w:rsidR="0028066F" w:rsidRDefault="0028066F" w:rsidP="0028066F">
      <w:pPr>
        <w:rPr>
          <w:rFonts w:cs="Segoe UI"/>
          <w:color w:val="201F1E"/>
          <w:sz w:val="22"/>
          <w:szCs w:val="22"/>
          <w:lang w:eastAsia="en-GB"/>
        </w:rPr>
      </w:pPr>
      <w:r w:rsidRPr="00A07A57">
        <w:rPr>
          <w:rFonts w:cs="Segoe UI"/>
          <w:color w:val="201F1E"/>
          <w:sz w:val="22"/>
          <w:szCs w:val="22"/>
          <w:lang w:eastAsia="en-GB"/>
        </w:rPr>
        <w:t>Phone: 0800 046 8687</w:t>
      </w:r>
      <w:r w:rsidRPr="00A07A57">
        <w:rPr>
          <w:rFonts w:cs="Segoe UI"/>
          <w:color w:val="201F1E"/>
          <w:sz w:val="22"/>
          <w:szCs w:val="22"/>
          <w:lang w:eastAsia="en-GB"/>
        </w:rPr>
        <w:br/>
        <w:t>Opening hours: 8am to 6pm (Monday to Friday)</w:t>
      </w:r>
    </w:p>
    <w:p w:rsidR="0028066F" w:rsidRPr="00D620F5" w:rsidRDefault="0028066F" w:rsidP="0028066F">
      <w:pPr>
        <w:rPr>
          <w:rFonts w:cs="Segoe UI"/>
          <w:color w:val="201F1E"/>
          <w:sz w:val="22"/>
          <w:szCs w:val="22"/>
          <w:lang w:eastAsia="en-GB"/>
        </w:rPr>
      </w:pPr>
      <w:r w:rsidRPr="00D620F5">
        <w:rPr>
          <w:rFonts w:cs="Segoe UI"/>
          <w:color w:val="201F1E"/>
          <w:sz w:val="22"/>
          <w:szCs w:val="22"/>
          <w:lang w:eastAsia="en-GB"/>
        </w:rPr>
        <w:br/>
        <w:t>Please remind your children that the best protection against the virus is to practice safe</w:t>
      </w:r>
      <w:r>
        <w:rPr>
          <w:rFonts w:cs="Segoe UI"/>
          <w:color w:val="201F1E"/>
          <w:sz w:val="22"/>
          <w:szCs w:val="22"/>
          <w:lang w:eastAsia="en-GB"/>
        </w:rPr>
        <w:t xml:space="preserve"> hand washing. A useful link below shows some</w:t>
      </w:r>
      <w:r w:rsidRPr="00D620F5">
        <w:rPr>
          <w:rFonts w:cs="Segoe UI"/>
          <w:color w:val="201F1E"/>
          <w:sz w:val="22"/>
          <w:szCs w:val="22"/>
          <w:lang w:eastAsia="en-GB"/>
        </w:rPr>
        <w:t xml:space="preserve"> do's and don'ts to avoid catc</w:t>
      </w:r>
      <w:r>
        <w:rPr>
          <w:rFonts w:cs="Segoe UI"/>
          <w:color w:val="201F1E"/>
          <w:sz w:val="22"/>
          <w:szCs w:val="22"/>
          <w:lang w:eastAsia="en-GB"/>
        </w:rPr>
        <w:t>hing or spreading coronavirus.</w:t>
      </w:r>
      <w:r>
        <w:rPr>
          <w:rFonts w:cs="Segoe UI"/>
          <w:color w:val="201F1E"/>
          <w:sz w:val="22"/>
          <w:szCs w:val="22"/>
          <w:lang w:eastAsia="en-GB"/>
        </w:rPr>
        <w:br/>
      </w:r>
      <w:r w:rsidRPr="00D620F5">
        <w:rPr>
          <w:rFonts w:cs="Segoe UI"/>
          <w:color w:val="201F1E"/>
          <w:sz w:val="22"/>
          <w:szCs w:val="22"/>
          <w:lang w:eastAsia="en-GB"/>
        </w:rPr>
        <w:br/>
      </w:r>
      <w:hyperlink r:id="rId14" w:tgtFrame="_blank" w:history="1">
        <w:r w:rsidRPr="00D620F5">
          <w:rPr>
            <w:rFonts w:cs="Segoe UI"/>
            <w:color w:val="0000FF"/>
            <w:sz w:val="22"/>
            <w:szCs w:val="22"/>
            <w:u w:val="single"/>
            <w:lang w:eastAsia="en-GB"/>
          </w:rPr>
          <w:t>https://youtu.be/bQCP7waTRWU</w:t>
        </w:r>
      </w:hyperlink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  <w:r w:rsidRPr="00D620F5">
        <w:rPr>
          <w:sz w:val="22"/>
          <w:szCs w:val="22"/>
        </w:rPr>
        <w:t xml:space="preserve">In the event that school is shut to staff as well as pupils please contact us using the Green Lane email address </w:t>
      </w:r>
      <w:hyperlink r:id="rId15" w:history="1">
        <w:r w:rsidRPr="00D620F5">
          <w:rPr>
            <w:rStyle w:val="Hyperlink"/>
            <w:sz w:val="22"/>
            <w:szCs w:val="22"/>
          </w:rPr>
          <w:t>greenlane_school@warrington.gov.uk</w:t>
        </w:r>
      </w:hyperlink>
      <w:r w:rsidRPr="00D620F5">
        <w:rPr>
          <w:sz w:val="22"/>
          <w:szCs w:val="22"/>
        </w:rPr>
        <w:t>. This email will be monitored by a member of the safeguarding team throughout this period and emails will be forwarded to the appropriate member of staff.</w:t>
      </w:r>
    </w:p>
    <w:p w:rsidR="0028066F" w:rsidRDefault="0028066F" w:rsidP="0028066F">
      <w:pPr>
        <w:spacing w:line="276" w:lineRule="auto"/>
        <w:rPr>
          <w:sz w:val="22"/>
          <w:szCs w:val="22"/>
        </w:rPr>
      </w:pPr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  <w:r w:rsidRPr="00D620F5">
        <w:rPr>
          <w:sz w:val="22"/>
          <w:szCs w:val="22"/>
        </w:rPr>
        <w:lastRenderedPageBreak/>
        <w:t>Please do not hesitate to contact us if you find yourselves needing support of any kind during this time and we will do what we can to help</w:t>
      </w:r>
    </w:p>
    <w:p w:rsidR="0028066F" w:rsidRDefault="0028066F" w:rsidP="0028066F">
      <w:pPr>
        <w:rPr>
          <w:sz w:val="22"/>
          <w:szCs w:val="22"/>
        </w:rPr>
      </w:pPr>
    </w:p>
    <w:p w:rsidR="0028066F" w:rsidRPr="00D620F5" w:rsidRDefault="0028066F" w:rsidP="0028066F">
      <w:pPr>
        <w:rPr>
          <w:sz w:val="22"/>
          <w:szCs w:val="22"/>
        </w:rPr>
      </w:pPr>
      <w:r w:rsidRPr="00D620F5">
        <w:rPr>
          <w:sz w:val="22"/>
          <w:szCs w:val="22"/>
        </w:rPr>
        <w:t xml:space="preserve">If you have any questions or concerns please don’t hesitate to get in touch. </w:t>
      </w:r>
    </w:p>
    <w:p w:rsidR="00EB6575" w:rsidRDefault="00EB6575" w:rsidP="0028066F">
      <w:pPr>
        <w:spacing w:line="276" w:lineRule="auto"/>
        <w:rPr>
          <w:sz w:val="22"/>
          <w:szCs w:val="22"/>
        </w:rPr>
      </w:pPr>
    </w:p>
    <w:p w:rsidR="0028066F" w:rsidRDefault="0028066F" w:rsidP="0028066F">
      <w:pPr>
        <w:spacing w:line="276" w:lineRule="auto"/>
        <w:rPr>
          <w:sz w:val="22"/>
          <w:szCs w:val="22"/>
        </w:rPr>
      </w:pPr>
      <w:r w:rsidRPr="00D620F5">
        <w:rPr>
          <w:sz w:val="22"/>
          <w:szCs w:val="22"/>
        </w:rPr>
        <w:t>Thank you for you continued support.</w:t>
      </w:r>
    </w:p>
    <w:p w:rsidR="0028066F" w:rsidRDefault="0028066F" w:rsidP="0028066F">
      <w:pPr>
        <w:spacing w:line="276" w:lineRule="auto"/>
        <w:rPr>
          <w:sz w:val="22"/>
          <w:szCs w:val="22"/>
        </w:rPr>
      </w:pPr>
    </w:p>
    <w:p w:rsidR="0028066F" w:rsidRDefault="0028066F" w:rsidP="0028066F">
      <w:pPr>
        <w:spacing w:line="276" w:lineRule="auto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1562100" cy="53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6F" w:rsidRDefault="0028066F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Paul King</w:t>
      </w:r>
    </w:p>
    <w:p w:rsidR="0028066F" w:rsidRPr="00D620F5" w:rsidRDefault="0028066F" w:rsidP="0028066F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Headteacher</w:t>
      </w:r>
      <w:bookmarkStart w:id="0" w:name="_GoBack"/>
      <w:bookmarkEnd w:id="0"/>
    </w:p>
    <w:p w:rsidR="00035C17" w:rsidRDefault="00035C17" w:rsidP="00C30B6E"/>
    <w:p w:rsidR="00EF462A" w:rsidRDefault="00EF462A" w:rsidP="00C30B6E"/>
    <w:p w:rsidR="00EF462A" w:rsidRDefault="00EF462A" w:rsidP="00C30B6E"/>
    <w:p w:rsidR="00EF462A" w:rsidRDefault="00EF462A" w:rsidP="00C30B6E"/>
    <w:p w:rsidR="00EF462A" w:rsidRPr="00035C17" w:rsidRDefault="00EF462A" w:rsidP="00C30B6E"/>
    <w:sectPr w:rsidR="00EF462A" w:rsidRPr="00035C17">
      <w:footerReference w:type="default" r:id="rId17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7D6" w:rsidRDefault="005E57D6">
      <w:r>
        <w:separator/>
      </w:r>
    </w:p>
  </w:endnote>
  <w:endnote w:type="continuationSeparator" w:id="0">
    <w:p w:rsidR="005E57D6" w:rsidRDefault="005E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F13" w:rsidRDefault="008D0F13">
    <w:pPr>
      <w:jc w:val="center"/>
      <w:rPr>
        <w:sz w:val="16"/>
        <w:szCs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2A0B8D" w:rsidTr="005E2D41">
      <w:tc>
        <w:tcPr>
          <w:tcW w:w="2410" w:type="dxa"/>
        </w:tcPr>
        <w:p w:rsidR="002A0B8D" w:rsidRDefault="002A0B8D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4F0FD54F" wp14:editId="2D771908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E2D41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432B6FA2" wp14:editId="74666D05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5467B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4ED9E30" wp14:editId="1ADA71BB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A0B8D" w:rsidRDefault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0DB3EE64" wp14:editId="4ACD395C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5467B" w:rsidRDefault="00F5467B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5E2D41" w:rsidRDefault="005E2D41" w:rsidP="005E2D41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2A0B8D" w:rsidRPr="005E2D41" w:rsidRDefault="00F5467B" w:rsidP="005E2D41">
          <w:pPr>
            <w:jc w:val="center"/>
            <w:rPr>
              <w:rFonts w:cs="Arial"/>
              <w:sz w:val="16"/>
              <w:szCs w:val="16"/>
            </w:rPr>
          </w:pPr>
          <w:r w:rsidRPr="005E2D41">
            <w:rPr>
              <w:rFonts w:cs="Arial"/>
              <w:noProof/>
              <w:sz w:val="18"/>
              <w:szCs w:val="18"/>
              <w:lang w:eastAsia="en-GB"/>
            </w:rPr>
            <w:t>Specialist Schools for Cognitive and Learning</w:t>
          </w:r>
        </w:p>
      </w:tc>
      <w:tc>
        <w:tcPr>
          <w:tcW w:w="1843" w:type="dxa"/>
        </w:tcPr>
        <w:p w:rsidR="002A0B8D" w:rsidRDefault="005E2D41" w:rsidP="005E2D41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E2D41" w:rsidRPr="005E2D41" w:rsidRDefault="005E2D41" w:rsidP="005E2D41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2A0B8D" w:rsidRDefault="00F5467B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5F4AF4F5" wp14:editId="59A441BB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314B09A2" wp14:editId="26BD5668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0B8D" w:rsidRDefault="002A0B8D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7D6" w:rsidRDefault="005E57D6">
      <w:r>
        <w:separator/>
      </w:r>
    </w:p>
  </w:footnote>
  <w:footnote w:type="continuationSeparator" w:id="0">
    <w:p w:rsidR="005E57D6" w:rsidRDefault="005E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3188B"/>
    <w:multiLevelType w:val="hybridMultilevel"/>
    <w:tmpl w:val="72C44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76B9F"/>
    <w:multiLevelType w:val="hybridMultilevel"/>
    <w:tmpl w:val="F6B62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35C17"/>
    <w:rsid w:val="000A4785"/>
    <w:rsid w:val="000C4964"/>
    <w:rsid w:val="001635C6"/>
    <w:rsid w:val="00215223"/>
    <w:rsid w:val="002606C9"/>
    <w:rsid w:val="0028066F"/>
    <w:rsid w:val="002809BC"/>
    <w:rsid w:val="002A0B8D"/>
    <w:rsid w:val="002C0B11"/>
    <w:rsid w:val="00310196"/>
    <w:rsid w:val="003279E4"/>
    <w:rsid w:val="00380524"/>
    <w:rsid w:val="003C166E"/>
    <w:rsid w:val="0040105A"/>
    <w:rsid w:val="00450B43"/>
    <w:rsid w:val="0045487C"/>
    <w:rsid w:val="004609E6"/>
    <w:rsid w:val="00463E82"/>
    <w:rsid w:val="004C74F0"/>
    <w:rsid w:val="005C0AB1"/>
    <w:rsid w:val="005D2F44"/>
    <w:rsid w:val="005E2D41"/>
    <w:rsid w:val="005E57D6"/>
    <w:rsid w:val="00734A62"/>
    <w:rsid w:val="007A7EA5"/>
    <w:rsid w:val="007B6164"/>
    <w:rsid w:val="008D0F13"/>
    <w:rsid w:val="008E6812"/>
    <w:rsid w:val="008F2A68"/>
    <w:rsid w:val="00944190"/>
    <w:rsid w:val="00980D2B"/>
    <w:rsid w:val="009B0399"/>
    <w:rsid w:val="009D0FB7"/>
    <w:rsid w:val="009E620D"/>
    <w:rsid w:val="00A567A3"/>
    <w:rsid w:val="00A71ECD"/>
    <w:rsid w:val="00A74068"/>
    <w:rsid w:val="00AD2F6D"/>
    <w:rsid w:val="00B65FB1"/>
    <w:rsid w:val="00B679C7"/>
    <w:rsid w:val="00C04E1F"/>
    <w:rsid w:val="00C30B6E"/>
    <w:rsid w:val="00C715E6"/>
    <w:rsid w:val="00C958C8"/>
    <w:rsid w:val="00D0468D"/>
    <w:rsid w:val="00DA6D20"/>
    <w:rsid w:val="00E57C4C"/>
    <w:rsid w:val="00EB6575"/>
    <w:rsid w:val="00EC1D67"/>
    <w:rsid w:val="00EF462A"/>
    <w:rsid w:val="00F518CA"/>
    <w:rsid w:val="00F5467B"/>
    <w:rsid w:val="00FD1984"/>
    <w:rsid w:val="00FD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4AB954D-1A0D-4754-96D7-AAB5C6133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9B0399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8066F"/>
    <w:pPr>
      <w:spacing w:before="100" w:after="200" w:line="276" w:lineRule="auto"/>
      <w:ind w:left="720"/>
      <w:contextualSpacing/>
    </w:pPr>
    <w:rPr>
      <w:rFonts w:ascii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reenlane_school@warrington.gov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11.nhs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greenlane_school@warrington.gov.u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bQCP7waTRW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D813C-F346-4320-A493-0FBF8CEE3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3101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GreenLane School Head PA</cp:lastModifiedBy>
  <cp:revision>3</cp:revision>
  <cp:lastPrinted>2019-12-09T08:31:00Z</cp:lastPrinted>
  <dcterms:created xsi:type="dcterms:W3CDTF">2020-03-18T14:16:00Z</dcterms:created>
  <dcterms:modified xsi:type="dcterms:W3CDTF">2020-03-18T14:16:00Z</dcterms:modified>
</cp:coreProperties>
</file>