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66" w:rsidRDefault="00F50C7F">
      <w:pPr>
        <w:jc w:val="center"/>
        <w:rPr>
          <w:rFonts w:ascii="Comic Sans MS" w:hAnsi="Comic Sans MS"/>
          <w:b/>
          <w:sz w:val="32"/>
          <w:szCs w:val="32"/>
        </w:rPr>
      </w:pPr>
      <w:bookmarkStart w:id="0" w:name="_GoBack"/>
      <w:bookmarkEnd w:id="0"/>
      <w:r>
        <w:rPr>
          <w:rFonts w:ascii="Comic Sans MS" w:hAnsi="Comic Sans MS"/>
          <w:b/>
          <w:sz w:val="32"/>
          <w:szCs w:val="32"/>
        </w:rPr>
        <w:t xml:space="preserve">Head Teacher’s </w:t>
      </w:r>
    </w:p>
    <w:p w:rsidR="00FF6D66" w:rsidRDefault="00F50C7F">
      <w:pPr>
        <w:jc w:val="center"/>
        <w:rPr>
          <w:rFonts w:ascii="Comic Sans MS" w:hAnsi="Comic Sans MS"/>
          <w:b/>
          <w:sz w:val="32"/>
          <w:szCs w:val="32"/>
        </w:rPr>
      </w:pPr>
      <w:r>
        <w:rPr>
          <w:rFonts w:ascii="Comic Sans MS" w:hAnsi="Comic Sans MS"/>
          <w:b/>
          <w:sz w:val="32"/>
          <w:szCs w:val="32"/>
        </w:rPr>
        <w:t xml:space="preserve">Newsletter </w:t>
      </w:r>
    </w:p>
    <w:p w:rsidR="00FF6D66" w:rsidRDefault="00F50C7F">
      <w:pPr>
        <w:jc w:val="center"/>
        <w:rPr>
          <w:rFonts w:ascii="Comic Sans MS" w:hAnsi="Comic Sans MS"/>
          <w:sz w:val="28"/>
          <w:szCs w:val="28"/>
          <w:u w:val="single"/>
        </w:rPr>
      </w:pPr>
      <w:r>
        <w:rPr>
          <w:rFonts w:ascii="Comic Sans MS" w:hAnsi="Comic Sans MS"/>
          <w:b/>
          <w:sz w:val="28"/>
          <w:szCs w:val="28"/>
        </w:rPr>
        <w:t>September 2016</w:t>
      </w:r>
    </w:p>
    <w:p w:rsidR="00FF6D66" w:rsidRDefault="00FF6D66">
      <w:pPr>
        <w:rPr>
          <w:rFonts w:ascii="Comic Sans MS" w:hAnsi="Comic Sans MS"/>
        </w:rPr>
      </w:pPr>
    </w:p>
    <w:p w:rsidR="00FF6D66" w:rsidRDefault="00F50C7F">
      <w:pPr>
        <w:rPr>
          <w:rFonts w:ascii="Comic Sans MS" w:hAnsi="Comic Sans MS"/>
          <w:sz w:val="22"/>
          <w:szCs w:val="22"/>
        </w:rPr>
      </w:pPr>
      <w:r>
        <w:rPr>
          <w:rFonts w:ascii="Comic Sans MS" w:hAnsi="Comic Sans MS"/>
          <w:noProof/>
          <w:sz w:val="22"/>
          <w:szCs w:val="22"/>
        </w:rPr>
        <w:drawing>
          <wp:anchor distT="0" distB="0" distL="114300" distR="114300" simplePos="0" relativeHeight="251662848" behindDoc="1" locked="0" layoutInCell="1" allowOverlap="1">
            <wp:simplePos x="0" y="0"/>
            <wp:positionH relativeFrom="column">
              <wp:posOffset>152400</wp:posOffset>
            </wp:positionH>
            <wp:positionV relativeFrom="paragraph">
              <wp:posOffset>106680</wp:posOffset>
            </wp:positionV>
            <wp:extent cx="2581275" cy="876300"/>
            <wp:effectExtent l="0" t="0" r="9525" b="0"/>
            <wp:wrapTight wrapText="bothSides">
              <wp:wrapPolygon edited="0">
                <wp:start x="0" y="0"/>
                <wp:lineTo x="0" y="21130"/>
                <wp:lineTo x="21520" y="21130"/>
                <wp:lineTo x="21520" y="0"/>
                <wp:lineTo x="0" y="0"/>
              </wp:wrapPolygon>
            </wp:wrapTight>
            <wp:docPr id="7" name="Picture 7" descr="C:\Users\greenlane_headpa\AppData\Local\Microsoft\Windows\Temporary Internet Files\Content.IE5\QZQDU38M\welcom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reenlane_headpa\AppData\Local\Microsoft\Windows\Temporary Internet Files\Content.IE5\QZQDU38M\welcome-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D66" w:rsidRDefault="00FF6D66">
      <w:pPr>
        <w:rPr>
          <w:rFonts w:ascii="Comic Sans MS" w:hAnsi="Comic Sans MS"/>
          <w:sz w:val="22"/>
          <w:szCs w:val="22"/>
        </w:rPr>
      </w:pPr>
    </w:p>
    <w:p w:rsidR="00FF6D66" w:rsidRDefault="00FF6D66">
      <w:pPr>
        <w:rPr>
          <w:rFonts w:ascii="Comic Sans MS" w:hAnsi="Comic Sans MS"/>
          <w:sz w:val="22"/>
          <w:szCs w:val="22"/>
        </w:rPr>
      </w:pPr>
    </w:p>
    <w:p w:rsidR="00FF6D66" w:rsidRDefault="00FF6D66">
      <w:pPr>
        <w:rPr>
          <w:rFonts w:ascii="Comic Sans MS" w:hAnsi="Comic Sans MS"/>
          <w:sz w:val="22"/>
          <w:szCs w:val="22"/>
        </w:rPr>
      </w:pPr>
    </w:p>
    <w:p w:rsidR="00FF6D66" w:rsidRDefault="00FF6D66">
      <w:pPr>
        <w:rPr>
          <w:rFonts w:ascii="Comic Sans MS" w:hAnsi="Comic Sans MS"/>
          <w:sz w:val="22"/>
          <w:szCs w:val="22"/>
        </w:rPr>
      </w:pPr>
    </w:p>
    <w:p w:rsidR="00FF6D66" w:rsidRDefault="00FF6D66">
      <w:pPr>
        <w:rPr>
          <w:rFonts w:ascii="Comic Sans MS" w:hAnsi="Comic Sans MS"/>
          <w:sz w:val="22"/>
          <w:szCs w:val="22"/>
        </w:rPr>
      </w:pPr>
    </w:p>
    <w:p w:rsidR="00FF6D66" w:rsidRDefault="00F50C7F">
      <w:pPr>
        <w:rPr>
          <w:rFonts w:ascii="Comic Sans MS" w:hAnsi="Comic Sans MS"/>
          <w:sz w:val="22"/>
          <w:szCs w:val="22"/>
        </w:rPr>
      </w:pPr>
      <w:r>
        <w:rPr>
          <w:rFonts w:ascii="Comic Sans MS" w:hAnsi="Comic Sans MS"/>
          <w:sz w:val="22"/>
          <w:szCs w:val="22"/>
        </w:rPr>
        <w:t>Can I extend a very warm welcome to the parents/carers of new pupils who have joined our school.  We know your child will be happy with us once they have settled down into the ‘Green Lane Way.’</w:t>
      </w:r>
    </w:p>
    <w:p w:rsidR="00FF6D66" w:rsidRDefault="00FF6D66">
      <w:pPr>
        <w:rPr>
          <w:rFonts w:ascii="Comic Sans MS" w:hAnsi="Comic Sans MS"/>
          <w:sz w:val="22"/>
          <w:szCs w:val="22"/>
        </w:rPr>
      </w:pPr>
    </w:p>
    <w:p w:rsidR="00FF6D66" w:rsidRDefault="00F50C7F">
      <w:pPr>
        <w:rPr>
          <w:rFonts w:ascii="Comic Sans MS" w:hAnsi="Comic Sans MS"/>
          <w:sz w:val="22"/>
          <w:szCs w:val="22"/>
        </w:rPr>
      </w:pPr>
      <w:r>
        <w:rPr>
          <w:noProof/>
          <w:sz w:val="22"/>
          <w:szCs w:val="22"/>
        </w:rPr>
        <w:drawing>
          <wp:anchor distT="0" distB="0" distL="114300" distR="114300" simplePos="0" relativeHeight="251656704" behindDoc="1" locked="0" layoutInCell="1" allowOverlap="1">
            <wp:simplePos x="0" y="0"/>
            <wp:positionH relativeFrom="column">
              <wp:posOffset>-57785</wp:posOffset>
            </wp:positionH>
            <wp:positionV relativeFrom="paragraph">
              <wp:posOffset>1379855</wp:posOffset>
            </wp:positionV>
            <wp:extent cx="863600" cy="933450"/>
            <wp:effectExtent l="0" t="0" r="0" b="0"/>
            <wp:wrapTight wrapText="bothSides">
              <wp:wrapPolygon edited="0">
                <wp:start x="5718" y="0"/>
                <wp:lineTo x="0" y="441"/>
                <wp:lineTo x="0" y="9698"/>
                <wp:lineTo x="953" y="14106"/>
                <wp:lineTo x="10006" y="21159"/>
                <wp:lineTo x="13341" y="21159"/>
                <wp:lineTo x="17629" y="20718"/>
                <wp:lineTo x="20965" y="17633"/>
                <wp:lineTo x="20965" y="10580"/>
                <wp:lineTo x="20488" y="9698"/>
                <wp:lineTo x="10482" y="0"/>
                <wp:lineTo x="9529" y="0"/>
                <wp:lineTo x="5718" y="0"/>
              </wp:wrapPolygon>
            </wp:wrapTight>
            <wp:docPr id="24" name="Picture 24" descr="MC900232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23213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2"/>
          <w:szCs w:val="22"/>
        </w:rPr>
        <w:t>We’ve had a very busy start to the year and the pace has not lessened.  This is also the time of year when children and staff are affected by colds and flu.  We want to achieve our school target for pupil attendance which is 95%.  However if your child is ill then please keep them at home so they don’t infect other children and staff.  Please note if your child has diarrhoea and/or vomiting, please keep your child off for 48 hours after the last bout of diarrhoea or vomiting.</w:t>
      </w:r>
    </w:p>
    <w:p w:rsidR="0000699C" w:rsidRDefault="0000699C">
      <w:pPr>
        <w:rPr>
          <w:rFonts w:ascii="Comic Sans MS" w:hAnsi="Comic Sans MS"/>
          <w:sz w:val="22"/>
          <w:szCs w:val="22"/>
        </w:rPr>
      </w:pPr>
    </w:p>
    <w:p w:rsidR="00FF6D66" w:rsidRDefault="0000699C">
      <w:pPr>
        <w:rPr>
          <w:rFonts w:ascii="Comic Sans MS" w:hAnsi="Comic Sans MS"/>
          <w:sz w:val="22"/>
          <w:szCs w:val="22"/>
        </w:rPr>
      </w:pPr>
      <w:r>
        <w:rPr>
          <w:rFonts w:ascii="Comic Sans MS" w:hAnsi="Comic Sans MS"/>
          <w:sz w:val="22"/>
          <w:szCs w:val="22"/>
        </w:rPr>
        <w:t>I</w:t>
      </w:r>
      <w:r w:rsidR="00F50C7F">
        <w:rPr>
          <w:noProof/>
          <w:sz w:val="22"/>
          <w:szCs w:val="22"/>
        </w:rPr>
        <w:drawing>
          <wp:anchor distT="0" distB="0" distL="114300" distR="114300" simplePos="0" relativeHeight="251659776" behindDoc="1" locked="0" layoutInCell="1" allowOverlap="1" wp14:anchorId="0F61DBC4" wp14:editId="3838A666">
            <wp:simplePos x="0" y="0"/>
            <wp:positionH relativeFrom="column">
              <wp:posOffset>2076450</wp:posOffset>
            </wp:positionH>
            <wp:positionV relativeFrom="paragraph">
              <wp:posOffset>123190</wp:posOffset>
            </wp:positionV>
            <wp:extent cx="895350" cy="883920"/>
            <wp:effectExtent l="0" t="0" r="0" b="0"/>
            <wp:wrapTight wrapText="bothSides">
              <wp:wrapPolygon edited="0">
                <wp:start x="8732" y="0"/>
                <wp:lineTo x="2298" y="931"/>
                <wp:lineTo x="0" y="2793"/>
                <wp:lineTo x="0" y="11172"/>
                <wp:lineTo x="2298" y="14897"/>
                <wp:lineTo x="2298" y="15828"/>
                <wp:lineTo x="9191" y="20948"/>
                <wp:lineTo x="10111" y="20948"/>
                <wp:lineTo x="16085" y="20948"/>
                <wp:lineTo x="17464" y="20948"/>
                <wp:lineTo x="21140" y="16293"/>
                <wp:lineTo x="21140" y="10707"/>
                <wp:lineTo x="19302" y="7448"/>
                <wp:lineTo x="19762" y="2793"/>
                <wp:lineTo x="16545" y="0"/>
                <wp:lineTo x="8732" y="0"/>
              </wp:wrapPolygon>
            </wp:wrapTight>
            <wp:docPr id="33" name="Picture 33" descr="MC9004420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44203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C7F">
        <w:rPr>
          <w:rFonts w:ascii="Comic Sans MS" w:hAnsi="Comic Sans MS"/>
          <w:sz w:val="22"/>
          <w:szCs w:val="22"/>
        </w:rPr>
        <w:t>f your child has an appointment or is off school, a message by an adult via the escort or a note or telephone call should be made to school.  Escorts or school staff cannot accept messages from children.  If you have any other concerns then I would encourage you to contact the class teacher in the first instance, and myself or Mrs Mullineux if needed.</w:t>
      </w:r>
    </w:p>
    <w:p w:rsidR="00FF6D66" w:rsidRDefault="00FF6D66">
      <w:pPr>
        <w:rPr>
          <w:rFonts w:ascii="Comic Sans MS" w:hAnsi="Comic Sans MS"/>
          <w:sz w:val="22"/>
          <w:szCs w:val="22"/>
        </w:rPr>
      </w:pPr>
    </w:p>
    <w:p w:rsidR="00FF6D66" w:rsidRDefault="00F50C7F">
      <w:pPr>
        <w:rPr>
          <w:rFonts w:ascii="Comic Sans MS" w:hAnsi="Comic Sans MS"/>
          <w:sz w:val="22"/>
          <w:szCs w:val="22"/>
        </w:rPr>
      </w:pPr>
      <w:r>
        <w:rPr>
          <w:rFonts w:ascii="Comic Sans MS" w:hAnsi="Comic Sans MS"/>
          <w:b/>
          <w:noProof/>
          <w:sz w:val="32"/>
          <w:szCs w:val="32"/>
        </w:rPr>
        <w:drawing>
          <wp:anchor distT="0" distB="0" distL="114300" distR="114300" simplePos="0" relativeHeight="251658752" behindDoc="1" locked="0" layoutInCell="1" allowOverlap="1">
            <wp:simplePos x="0" y="0"/>
            <wp:positionH relativeFrom="column">
              <wp:posOffset>76200</wp:posOffset>
            </wp:positionH>
            <wp:positionV relativeFrom="paragraph">
              <wp:posOffset>168275</wp:posOffset>
            </wp:positionV>
            <wp:extent cx="933450" cy="377190"/>
            <wp:effectExtent l="0" t="0" r="0" b="3810"/>
            <wp:wrapTight wrapText="bothSides">
              <wp:wrapPolygon edited="0">
                <wp:start x="11020" y="0"/>
                <wp:lineTo x="0" y="2182"/>
                <wp:lineTo x="0" y="16364"/>
                <wp:lineTo x="8376" y="20727"/>
                <wp:lineTo x="8816" y="20727"/>
                <wp:lineTo x="12343" y="20727"/>
                <wp:lineTo x="12784" y="20727"/>
                <wp:lineTo x="21159" y="16364"/>
                <wp:lineTo x="21159" y="4364"/>
                <wp:lineTo x="14106" y="0"/>
                <wp:lineTo x="11020" y="0"/>
              </wp:wrapPolygon>
            </wp:wrapTight>
            <wp:docPr id="32" name="Picture 32" descr="MCj04244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42448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D66" w:rsidRDefault="00F50C7F">
      <w:pPr>
        <w:rPr>
          <w:rFonts w:ascii="Comic Sans MS" w:hAnsi="Comic Sans MS"/>
          <w:b/>
          <w:sz w:val="22"/>
          <w:szCs w:val="22"/>
        </w:rPr>
      </w:pPr>
      <w:r>
        <w:rPr>
          <w:rFonts w:ascii="Comic Sans MS" w:hAnsi="Comic Sans MS"/>
          <w:b/>
          <w:sz w:val="22"/>
          <w:szCs w:val="22"/>
        </w:rPr>
        <w:t xml:space="preserve">…….AND A WARM WELCOME TO NEW STAFF </w:t>
      </w:r>
    </w:p>
    <w:p w:rsidR="00FF6D66" w:rsidRDefault="00FF6D66">
      <w:pPr>
        <w:rPr>
          <w:rFonts w:ascii="Comic Sans MS" w:hAnsi="Comic Sans MS"/>
          <w:b/>
          <w:sz w:val="22"/>
          <w:szCs w:val="22"/>
        </w:rPr>
      </w:pPr>
    </w:p>
    <w:p w:rsidR="00FF6D66" w:rsidRDefault="00F50C7F">
      <w:pPr>
        <w:rPr>
          <w:rFonts w:ascii="Comic Sans MS" w:hAnsi="Comic Sans MS"/>
          <w:sz w:val="22"/>
          <w:szCs w:val="22"/>
        </w:rPr>
      </w:pPr>
      <w:r>
        <w:rPr>
          <w:rFonts w:ascii="Comic Sans MS" w:hAnsi="Comic Sans MS"/>
          <w:sz w:val="22"/>
          <w:szCs w:val="22"/>
        </w:rPr>
        <w:t xml:space="preserve">We would like to welcome Natalie Holmes, T3 Teacher, and Teaching Assistants Tracey Iwaniuk, Scott Tunstall, Liz Cronie, Richard </w:t>
      </w:r>
      <w:r>
        <w:rPr>
          <w:rFonts w:ascii="Comic Sans MS" w:hAnsi="Comic Sans MS"/>
          <w:sz w:val="22"/>
          <w:szCs w:val="22"/>
        </w:rPr>
        <w:lastRenderedPageBreak/>
        <w:t>Furlong and Helima Stewart who have joined the Green Lane</w:t>
      </w:r>
      <w:r w:rsidR="0000699C">
        <w:rPr>
          <w:rFonts w:ascii="Comic Sans MS" w:hAnsi="Comic Sans MS"/>
          <w:sz w:val="22"/>
          <w:szCs w:val="22"/>
        </w:rPr>
        <w:t xml:space="preserve"> </w:t>
      </w:r>
      <w:r>
        <w:rPr>
          <w:rFonts w:ascii="Comic Sans MS" w:hAnsi="Comic Sans MS"/>
          <w:sz w:val="22"/>
          <w:szCs w:val="22"/>
        </w:rPr>
        <w:t xml:space="preserve">Team.   We would also like to welcome Ceri Eden, Grace Easton and Julia Simm who will be with us on a temporary basis and we would like to welcome back Sarah Rodgers, P4 Teacher from her secondment and Teaching Assistants Kim Palmer from maternity leave and Claire Joseph from long term sickness.   </w:t>
      </w:r>
    </w:p>
    <w:p w:rsidR="00FF6D66" w:rsidRDefault="00FF6D66">
      <w:pPr>
        <w:rPr>
          <w:rFonts w:ascii="Comic Sans MS" w:hAnsi="Comic Sans MS"/>
          <w:sz w:val="22"/>
          <w:szCs w:val="22"/>
        </w:rPr>
      </w:pPr>
    </w:p>
    <w:p w:rsidR="00FF6D66" w:rsidRDefault="00F50C7F">
      <w:pPr>
        <w:rPr>
          <w:rFonts w:ascii="Comic Sans MS" w:hAnsi="Comic Sans MS"/>
          <w:sz w:val="22"/>
          <w:szCs w:val="22"/>
        </w:rPr>
      </w:pPr>
      <w:r>
        <w:rPr>
          <w:rFonts w:ascii="Comic Sans MS" w:hAnsi="Comic Sans MS"/>
          <w:sz w:val="22"/>
          <w:szCs w:val="22"/>
        </w:rPr>
        <w:t>We hope all the staff will enjoy their time at Green Lane.</w:t>
      </w:r>
    </w:p>
    <w:p w:rsidR="00FF6D66" w:rsidRDefault="00FF6D66">
      <w:pPr>
        <w:rPr>
          <w:rFonts w:ascii="Comic Sans MS" w:hAnsi="Comic Sans MS"/>
          <w:sz w:val="22"/>
          <w:szCs w:val="22"/>
        </w:rPr>
      </w:pPr>
    </w:p>
    <w:p w:rsidR="00FF6D66" w:rsidRDefault="00FF6D66">
      <w:pPr>
        <w:rPr>
          <w:rFonts w:ascii="Comic Sans MS" w:hAnsi="Comic Sans MS"/>
          <w:b/>
          <w:sz w:val="22"/>
          <w:szCs w:val="22"/>
        </w:rPr>
      </w:pPr>
    </w:p>
    <w:p w:rsidR="00FF6D66" w:rsidRDefault="00F50C7F">
      <w:pPr>
        <w:rPr>
          <w:rFonts w:ascii="Comic Sans MS" w:hAnsi="Comic Sans MS"/>
          <w:b/>
          <w:sz w:val="22"/>
          <w:szCs w:val="22"/>
        </w:rPr>
      </w:pPr>
      <w:r>
        <w:rPr>
          <w:noProof/>
          <w:sz w:val="22"/>
          <w:szCs w:val="22"/>
        </w:rPr>
        <w:drawing>
          <wp:anchor distT="0" distB="0" distL="114300" distR="114300" simplePos="0" relativeHeight="251661824" behindDoc="1" locked="0" layoutInCell="1" allowOverlap="1">
            <wp:simplePos x="0" y="0"/>
            <wp:positionH relativeFrom="column">
              <wp:posOffset>-38735</wp:posOffset>
            </wp:positionH>
            <wp:positionV relativeFrom="paragraph">
              <wp:posOffset>35560</wp:posOffset>
            </wp:positionV>
            <wp:extent cx="1124585" cy="742950"/>
            <wp:effectExtent l="0" t="0" r="0" b="0"/>
            <wp:wrapTight wrapText="bothSides">
              <wp:wrapPolygon edited="0">
                <wp:start x="0" y="0"/>
                <wp:lineTo x="0" y="21046"/>
                <wp:lineTo x="21222" y="21046"/>
                <wp:lineTo x="21222" y="0"/>
                <wp:lineTo x="0" y="0"/>
              </wp:wrapPolygon>
            </wp:wrapTight>
            <wp:docPr id="1" name="Picture 1" descr="C:\Users\greenlane_headpa\AppData\Local\Microsoft\Windows\Temporary Internet Files\Content.IE5\QZQDU38M\إدارة-الخلافات-مع-آباء-و-أولياء-الطلاب[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reenlane_headpa\AppData\Local\Microsoft\Windows\Temporary Internet Files\Content.IE5\QZQDU38M\إدارة-الخلافات-مع-آباء-و-أولياء-الطلاب[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58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2"/>
          <w:szCs w:val="22"/>
        </w:rPr>
        <w:t>PARENTS’ EVENING</w:t>
      </w:r>
    </w:p>
    <w:p w:rsidR="00FF6D66" w:rsidRDefault="00FF6D66">
      <w:pPr>
        <w:rPr>
          <w:rFonts w:ascii="Comic Sans MS" w:hAnsi="Comic Sans MS"/>
          <w:b/>
          <w:sz w:val="22"/>
          <w:szCs w:val="22"/>
        </w:rPr>
      </w:pPr>
    </w:p>
    <w:p w:rsidR="00FF6D66" w:rsidRDefault="00F50C7F">
      <w:pPr>
        <w:rPr>
          <w:rFonts w:ascii="Comic Sans MS" w:hAnsi="Comic Sans MS"/>
          <w:sz w:val="22"/>
          <w:szCs w:val="22"/>
        </w:rPr>
      </w:pPr>
      <w:r>
        <w:rPr>
          <w:rFonts w:ascii="Comic Sans MS" w:hAnsi="Comic Sans MS"/>
          <w:sz w:val="22"/>
          <w:szCs w:val="22"/>
        </w:rPr>
        <w:t>Parents’ evening will take place on Wednesday 12</w:t>
      </w:r>
      <w:r>
        <w:rPr>
          <w:rFonts w:ascii="Comic Sans MS" w:hAnsi="Comic Sans MS"/>
          <w:sz w:val="22"/>
          <w:szCs w:val="22"/>
          <w:vertAlign w:val="superscript"/>
        </w:rPr>
        <w:t>th</w:t>
      </w:r>
      <w:r>
        <w:rPr>
          <w:rFonts w:ascii="Comic Sans MS" w:hAnsi="Comic Sans MS"/>
          <w:sz w:val="22"/>
          <w:szCs w:val="22"/>
        </w:rPr>
        <w:t xml:space="preserve"> October from 3-30pm to 6-30pm.  The focus for this term is getting to know your child’s class teacher if they have changed class and hearing a report on how they have settled back into school life.</w:t>
      </w:r>
    </w:p>
    <w:p w:rsidR="00FF6D66" w:rsidRDefault="00FF6D66">
      <w:pPr>
        <w:rPr>
          <w:rFonts w:ascii="Comic Sans MS" w:hAnsi="Comic Sans MS"/>
          <w:sz w:val="22"/>
          <w:szCs w:val="22"/>
        </w:rPr>
      </w:pPr>
    </w:p>
    <w:p w:rsidR="00FF6D66" w:rsidRDefault="00F50C7F">
      <w:pPr>
        <w:rPr>
          <w:rFonts w:ascii="Comic Sans MS" w:hAnsi="Comic Sans MS"/>
          <w:sz w:val="22"/>
          <w:szCs w:val="22"/>
        </w:rPr>
      </w:pPr>
      <w:r>
        <w:rPr>
          <w:noProof/>
        </w:rPr>
        <w:drawing>
          <wp:anchor distT="0" distB="0" distL="114300" distR="114300" simplePos="0" relativeHeight="251660800" behindDoc="1" locked="0" layoutInCell="1" allowOverlap="1">
            <wp:simplePos x="0" y="0"/>
            <wp:positionH relativeFrom="column">
              <wp:posOffset>1934845</wp:posOffset>
            </wp:positionH>
            <wp:positionV relativeFrom="paragraph">
              <wp:posOffset>142875</wp:posOffset>
            </wp:positionV>
            <wp:extent cx="1200150" cy="1200150"/>
            <wp:effectExtent l="0" t="0" r="0" b="0"/>
            <wp:wrapTight wrapText="bothSides">
              <wp:wrapPolygon edited="0">
                <wp:start x="3086" y="1371"/>
                <wp:lineTo x="0" y="12343"/>
                <wp:lineTo x="0" y="13714"/>
                <wp:lineTo x="10971" y="18514"/>
                <wp:lineTo x="11657" y="19543"/>
                <wp:lineTo x="14057" y="19543"/>
                <wp:lineTo x="15086" y="18514"/>
                <wp:lineTo x="21257" y="16114"/>
                <wp:lineTo x="21257" y="9943"/>
                <wp:lineTo x="17829" y="7543"/>
                <wp:lineTo x="18171" y="6171"/>
                <wp:lineTo x="11657" y="3429"/>
                <wp:lineTo x="4800" y="1371"/>
                <wp:lineTo x="3086" y="1371"/>
              </wp:wrapPolygon>
            </wp:wrapTight>
            <wp:docPr id="34" name="Picture 34" descr="MC900432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43266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D66" w:rsidRDefault="00F50C7F">
      <w:pPr>
        <w:rPr>
          <w:rFonts w:ascii="Comic Sans MS" w:hAnsi="Comic Sans MS"/>
          <w:b/>
          <w:sz w:val="22"/>
          <w:szCs w:val="22"/>
        </w:rPr>
      </w:pPr>
      <w:r>
        <w:rPr>
          <w:rFonts w:ascii="Comic Sans MS" w:hAnsi="Comic Sans MS"/>
          <w:b/>
          <w:sz w:val="22"/>
          <w:szCs w:val="22"/>
        </w:rPr>
        <w:t>FRIENDS OF GREEN LANE</w:t>
      </w:r>
    </w:p>
    <w:p w:rsidR="00FF6D66" w:rsidRDefault="00F50C7F">
      <w:pPr>
        <w:rPr>
          <w:rFonts w:ascii="Comic Sans MS" w:hAnsi="Comic Sans MS"/>
          <w:b/>
          <w:sz w:val="22"/>
          <w:szCs w:val="22"/>
        </w:rPr>
      </w:pPr>
      <w:r>
        <w:rPr>
          <w:rFonts w:ascii="Comic Sans MS" w:hAnsi="Comic Sans MS"/>
          <w:b/>
          <w:sz w:val="22"/>
          <w:szCs w:val="22"/>
        </w:rPr>
        <w:t xml:space="preserve">FORTHCOMING EVENTS </w:t>
      </w:r>
    </w:p>
    <w:p w:rsidR="00FF6D66" w:rsidRDefault="00FF6D66">
      <w:pPr>
        <w:rPr>
          <w:rFonts w:ascii="Comic Sans MS" w:hAnsi="Comic Sans MS"/>
          <w:b/>
          <w:sz w:val="22"/>
          <w:szCs w:val="22"/>
        </w:rPr>
      </w:pPr>
    </w:p>
    <w:p w:rsidR="00FF6D66" w:rsidRDefault="00F50C7F">
      <w:pPr>
        <w:rPr>
          <w:rFonts w:ascii="Comic Sans MS" w:hAnsi="Comic Sans MS"/>
          <w:sz w:val="22"/>
          <w:szCs w:val="22"/>
        </w:rPr>
      </w:pPr>
      <w:r>
        <w:rPr>
          <w:rFonts w:ascii="Comic Sans MS" w:hAnsi="Comic Sans MS"/>
          <w:sz w:val="22"/>
          <w:szCs w:val="22"/>
        </w:rPr>
        <w:t>Macmillan Coffee Morning</w:t>
      </w:r>
    </w:p>
    <w:p w:rsidR="00FF6D66" w:rsidRDefault="00F50C7F">
      <w:pPr>
        <w:rPr>
          <w:rFonts w:ascii="Comic Sans MS" w:hAnsi="Comic Sans MS"/>
          <w:sz w:val="22"/>
          <w:szCs w:val="22"/>
        </w:rPr>
      </w:pPr>
      <w:r>
        <w:rPr>
          <w:rFonts w:ascii="Comic Sans MS" w:hAnsi="Comic Sans MS"/>
          <w:sz w:val="22"/>
          <w:szCs w:val="22"/>
        </w:rPr>
        <w:t>Thursday 29</w:t>
      </w:r>
      <w:r>
        <w:rPr>
          <w:rFonts w:ascii="Comic Sans MS" w:hAnsi="Comic Sans MS"/>
          <w:sz w:val="22"/>
          <w:szCs w:val="22"/>
          <w:vertAlign w:val="superscript"/>
        </w:rPr>
        <w:t>th</w:t>
      </w:r>
      <w:r>
        <w:rPr>
          <w:rFonts w:ascii="Comic Sans MS" w:hAnsi="Comic Sans MS"/>
          <w:sz w:val="22"/>
          <w:szCs w:val="22"/>
        </w:rPr>
        <w:t xml:space="preserve"> September</w:t>
      </w:r>
    </w:p>
    <w:p w:rsidR="00FF6D66" w:rsidRDefault="00FF6D66">
      <w:pPr>
        <w:rPr>
          <w:rFonts w:ascii="Comic Sans MS" w:hAnsi="Comic Sans MS"/>
          <w:sz w:val="22"/>
          <w:szCs w:val="22"/>
        </w:rPr>
      </w:pPr>
    </w:p>
    <w:p w:rsidR="00FF6D66" w:rsidRDefault="00F50C7F">
      <w:pPr>
        <w:rPr>
          <w:rFonts w:ascii="Comic Sans MS" w:hAnsi="Comic Sans MS"/>
          <w:sz w:val="22"/>
          <w:szCs w:val="22"/>
        </w:rPr>
      </w:pPr>
      <w:r>
        <w:rPr>
          <w:rFonts w:ascii="Comic Sans MS" w:hAnsi="Comic Sans MS"/>
          <w:sz w:val="22"/>
          <w:szCs w:val="22"/>
        </w:rPr>
        <w:t>‘Totally Tina’ Evening</w:t>
      </w:r>
    </w:p>
    <w:p w:rsidR="00FF6D66" w:rsidRDefault="00F50C7F">
      <w:pPr>
        <w:rPr>
          <w:rFonts w:ascii="Comic Sans MS" w:hAnsi="Comic Sans MS"/>
          <w:sz w:val="22"/>
          <w:szCs w:val="22"/>
        </w:rPr>
      </w:pPr>
      <w:r>
        <w:rPr>
          <w:rFonts w:ascii="Comic Sans MS" w:hAnsi="Comic Sans MS"/>
          <w:sz w:val="22"/>
          <w:szCs w:val="22"/>
        </w:rPr>
        <w:t>Saturday 19</w:t>
      </w:r>
      <w:r>
        <w:rPr>
          <w:rFonts w:ascii="Comic Sans MS" w:hAnsi="Comic Sans MS"/>
          <w:sz w:val="22"/>
          <w:szCs w:val="22"/>
          <w:vertAlign w:val="superscript"/>
        </w:rPr>
        <w:t>th</w:t>
      </w:r>
      <w:r>
        <w:rPr>
          <w:rFonts w:ascii="Comic Sans MS" w:hAnsi="Comic Sans MS"/>
          <w:sz w:val="22"/>
          <w:szCs w:val="22"/>
        </w:rPr>
        <w:t xml:space="preserve"> November</w:t>
      </w:r>
    </w:p>
    <w:p w:rsidR="00FF6D66" w:rsidRDefault="00FF6D66">
      <w:pPr>
        <w:rPr>
          <w:rFonts w:ascii="Comic Sans MS" w:hAnsi="Comic Sans MS"/>
          <w:sz w:val="22"/>
          <w:szCs w:val="22"/>
        </w:rPr>
      </w:pPr>
    </w:p>
    <w:p w:rsidR="00FF6D66" w:rsidRDefault="00F50C7F">
      <w:pPr>
        <w:rPr>
          <w:rFonts w:ascii="Comic Sans MS" w:hAnsi="Comic Sans MS"/>
          <w:sz w:val="22"/>
          <w:szCs w:val="22"/>
        </w:rPr>
      </w:pPr>
      <w:r>
        <w:rPr>
          <w:rFonts w:ascii="Comic Sans MS" w:hAnsi="Comic Sans MS"/>
          <w:sz w:val="22"/>
          <w:szCs w:val="22"/>
        </w:rPr>
        <w:t>Details for these events are to follow</w:t>
      </w:r>
    </w:p>
    <w:p w:rsidR="00FF6D66" w:rsidRDefault="00FF6D66">
      <w:pPr>
        <w:jc w:val="center"/>
        <w:rPr>
          <w:rFonts w:ascii="Comic Sans MS" w:hAnsi="Comic Sans MS"/>
          <w:sz w:val="22"/>
          <w:szCs w:val="22"/>
        </w:rPr>
      </w:pPr>
    </w:p>
    <w:p w:rsidR="00FF6D66" w:rsidRDefault="00FF6D66">
      <w:pPr>
        <w:jc w:val="center"/>
        <w:rPr>
          <w:rFonts w:ascii="Comic Sans MS" w:hAnsi="Comic Sans MS"/>
          <w:sz w:val="22"/>
          <w:szCs w:val="22"/>
        </w:rPr>
      </w:pPr>
    </w:p>
    <w:p w:rsidR="00FF6D66" w:rsidRDefault="00FF6D66">
      <w:pPr>
        <w:jc w:val="center"/>
        <w:rPr>
          <w:rFonts w:ascii="Comic Sans MS" w:hAnsi="Comic Sans MS"/>
          <w:sz w:val="22"/>
          <w:szCs w:val="22"/>
        </w:rPr>
      </w:pPr>
    </w:p>
    <w:p w:rsidR="00FF6D66" w:rsidRDefault="00FF6D66">
      <w:pPr>
        <w:jc w:val="center"/>
        <w:rPr>
          <w:rFonts w:ascii="Comic Sans MS" w:hAnsi="Comic Sans MS"/>
          <w:sz w:val="22"/>
          <w:szCs w:val="22"/>
        </w:rPr>
      </w:pPr>
    </w:p>
    <w:p w:rsidR="00FF6D66" w:rsidRDefault="00F50C7F">
      <w:pPr>
        <w:jc w:val="center"/>
        <w:rPr>
          <w:rFonts w:ascii="Comic Sans MS" w:hAnsi="Comic Sans MS"/>
          <w:sz w:val="22"/>
          <w:szCs w:val="22"/>
        </w:rPr>
      </w:pPr>
      <w:r>
        <w:rPr>
          <w:rFonts w:ascii="Comic Sans MS" w:hAnsi="Comic Sans MS"/>
          <w:sz w:val="22"/>
          <w:szCs w:val="22"/>
        </w:rPr>
        <w:t xml:space="preserve">School closes </w:t>
      </w:r>
    </w:p>
    <w:p w:rsidR="00FF6D66" w:rsidRDefault="00F50C7F">
      <w:pPr>
        <w:jc w:val="center"/>
        <w:rPr>
          <w:rFonts w:ascii="Comic Sans MS" w:hAnsi="Comic Sans MS"/>
          <w:sz w:val="22"/>
          <w:szCs w:val="22"/>
        </w:rPr>
      </w:pPr>
      <w:r>
        <w:rPr>
          <w:rFonts w:ascii="Comic Sans MS" w:hAnsi="Comic Sans MS"/>
          <w:sz w:val="22"/>
          <w:szCs w:val="22"/>
        </w:rPr>
        <w:t>on Friday 21</w:t>
      </w:r>
      <w:r>
        <w:rPr>
          <w:rFonts w:ascii="Comic Sans MS" w:hAnsi="Comic Sans MS"/>
          <w:sz w:val="22"/>
          <w:szCs w:val="22"/>
          <w:vertAlign w:val="superscript"/>
        </w:rPr>
        <w:t>st</w:t>
      </w:r>
      <w:r>
        <w:rPr>
          <w:rFonts w:ascii="Comic Sans MS" w:hAnsi="Comic Sans MS"/>
          <w:sz w:val="22"/>
          <w:szCs w:val="22"/>
        </w:rPr>
        <w:t xml:space="preserve"> October at 3.25 pm</w:t>
      </w:r>
    </w:p>
    <w:p w:rsidR="00FF6D66" w:rsidRDefault="00FF6D66">
      <w:pPr>
        <w:jc w:val="center"/>
        <w:rPr>
          <w:rFonts w:ascii="Comic Sans MS" w:hAnsi="Comic Sans MS"/>
          <w:sz w:val="22"/>
          <w:szCs w:val="22"/>
        </w:rPr>
      </w:pPr>
    </w:p>
    <w:p w:rsidR="00FF6D66" w:rsidRDefault="00F50C7F">
      <w:pPr>
        <w:jc w:val="center"/>
        <w:rPr>
          <w:rFonts w:ascii="Comic Sans MS" w:hAnsi="Comic Sans MS"/>
          <w:sz w:val="22"/>
          <w:szCs w:val="22"/>
        </w:rPr>
      </w:pPr>
      <w:r>
        <w:rPr>
          <w:rFonts w:ascii="Comic Sans MS" w:hAnsi="Comic Sans MS"/>
          <w:sz w:val="22"/>
          <w:szCs w:val="22"/>
        </w:rPr>
        <w:t xml:space="preserve">School reopens </w:t>
      </w:r>
    </w:p>
    <w:p w:rsidR="00FF6D66" w:rsidRDefault="00F50C7F">
      <w:pPr>
        <w:jc w:val="center"/>
        <w:rPr>
          <w:rFonts w:ascii="Comic Sans MS" w:hAnsi="Comic Sans MS"/>
          <w:sz w:val="22"/>
          <w:szCs w:val="22"/>
        </w:rPr>
      </w:pPr>
      <w:r>
        <w:rPr>
          <w:rFonts w:ascii="Comic Sans MS" w:hAnsi="Comic Sans MS"/>
          <w:sz w:val="22"/>
          <w:szCs w:val="22"/>
        </w:rPr>
        <w:t xml:space="preserve"> on Monday 31</w:t>
      </w:r>
      <w:r>
        <w:rPr>
          <w:rFonts w:ascii="Comic Sans MS" w:hAnsi="Comic Sans MS"/>
          <w:sz w:val="22"/>
          <w:szCs w:val="22"/>
          <w:vertAlign w:val="superscript"/>
        </w:rPr>
        <w:t>st</w:t>
      </w:r>
      <w:r>
        <w:rPr>
          <w:rFonts w:ascii="Comic Sans MS" w:hAnsi="Comic Sans MS"/>
          <w:sz w:val="22"/>
          <w:szCs w:val="22"/>
        </w:rPr>
        <w:t xml:space="preserve"> October at 8.50 am</w:t>
      </w:r>
    </w:p>
    <w:p w:rsidR="00FF6D66" w:rsidRDefault="00FF6D66">
      <w:pPr>
        <w:jc w:val="center"/>
        <w:rPr>
          <w:rFonts w:ascii="Comic Sans MS" w:hAnsi="Comic Sans MS"/>
          <w:sz w:val="22"/>
          <w:szCs w:val="22"/>
        </w:rPr>
      </w:pPr>
    </w:p>
    <w:p w:rsidR="00FF6D66" w:rsidRDefault="00FF6D66">
      <w:pPr>
        <w:jc w:val="center"/>
        <w:rPr>
          <w:rFonts w:ascii="Comic Sans MS" w:hAnsi="Comic Sans MS"/>
          <w:sz w:val="22"/>
          <w:szCs w:val="22"/>
        </w:rPr>
      </w:pPr>
    </w:p>
    <w:p w:rsidR="00FF6D66" w:rsidRDefault="00F50C7F">
      <w:pPr>
        <w:jc w:val="center"/>
        <w:rPr>
          <w:rFonts w:ascii="Comic Sans MS" w:hAnsi="Comic Sans MS"/>
          <w:b/>
          <w:sz w:val="22"/>
          <w:szCs w:val="22"/>
        </w:rPr>
      </w:pPr>
      <w:r>
        <w:rPr>
          <w:rFonts w:ascii="Comic Sans MS" w:hAnsi="Comic Sans MS"/>
          <w:b/>
          <w:sz w:val="22"/>
          <w:szCs w:val="22"/>
        </w:rPr>
        <w:t>Paul King</w:t>
      </w:r>
    </w:p>
    <w:p w:rsidR="00FF6D66" w:rsidRDefault="00F50C7F">
      <w:pPr>
        <w:jc w:val="center"/>
        <w:rPr>
          <w:rFonts w:ascii="Comic Sans MS" w:hAnsi="Comic Sans MS"/>
          <w:sz w:val="22"/>
          <w:szCs w:val="22"/>
        </w:rPr>
      </w:pPr>
      <w:r>
        <w:rPr>
          <w:rFonts w:ascii="Comic Sans MS" w:hAnsi="Comic Sans MS"/>
          <w:b/>
          <w:sz w:val="22"/>
          <w:szCs w:val="22"/>
        </w:rPr>
        <w:t>Headteacher</w:t>
      </w:r>
    </w:p>
    <w:sectPr w:rsidR="00FF6D66">
      <w:pgSz w:w="11906" w:h="16838" w:code="9"/>
      <w:pgMar w:top="720" w:right="720" w:bottom="720" w:left="720" w:header="706" w:footer="706"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66"/>
    <w:rsid w:val="0000699C"/>
    <w:rsid w:val="00C16F43"/>
    <w:rsid w:val="00F50C7F"/>
    <w:rsid w:val="00FF6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Head  Teacher’s Newsletter October 08</vt:lpstr>
    </vt:vector>
  </TitlesOfParts>
  <Company>Warrington Borough Council</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Teacher’s Newsletter October 08</dc:title>
  <dc:creator>Deputy Head</dc:creator>
  <cp:lastModifiedBy>Sadia Rashid</cp:lastModifiedBy>
  <cp:revision>2</cp:revision>
  <cp:lastPrinted>2013-09-18T13:50:00Z</cp:lastPrinted>
  <dcterms:created xsi:type="dcterms:W3CDTF">2016-10-14T09:23:00Z</dcterms:created>
  <dcterms:modified xsi:type="dcterms:W3CDTF">2016-10-14T09:23:00Z</dcterms:modified>
</cp:coreProperties>
</file>